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9A6B" w14:textId="77777777" w:rsidR="00685EB2" w:rsidRPr="00C421ED" w:rsidRDefault="00685EB2" w:rsidP="00685EB2">
      <w:pPr>
        <w:jc w:val="center"/>
        <w:rPr>
          <w:b/>
          <w:sz w:val="24"/>
          <w:szCs w:val="24"/>
        </w:rPr>
      </w:pPr>
      <w:r w:rsidRPr="00C421ED">
        <w:rPr>
          <w:b/>
          <w:sz w:val="24"/>
          <w:szCs w:val="24"/>
        </w:rPr>
        <w:t xml:space="preserve">Согласие на обработку персональных данных </w:t>
      </w:r>
    </w:p>
    <w:p w14:paraId="1B33A881" w14:textId="77777777" w:rsidR="00685EB2" w:rsidRPr="00C421ED" w:rsidRDefault="00685EB2" w:rsidP="00685EB2">
      <w:pPr>
        <w:jc w:val="center"/>
        <w:rPr>
          <w:b/>
          <w:sz w:val="24"/>
          <w:szCs w:val="24"/>
        </w:rPr>
      </w:pPr>
      <w:r w:rsidRPr="00C421ED">
        <w:rPr>
          <w:b/>
          <w:sz w:val="24"/>
          <w:szCs w:val="24"/>
        </w:rPr>
        <w:t xml:space="preserve">участника молодежного проекта </w:t>
      </w:r>
    </w:p>
    <w:p w14:paraId="27D42818" w14:textId="78C234A9" w:rsidR="00685EB2" w:rsidRPr="00C421ED" w:rsidRDefault="00714638" w:rsidP="00685EB2">
      <w:pPr>
        <w:spacing w:before="240"/>
        <w:jc w:val="center"/>
        <w:rPr>
          <w:b/>
          <w:sz w:val="24"/>
          <w:szCs w:val="24"/>
        </w:rPr>
      </w:pPr>
      <w:r w:rsidRPr="00C421ED">
        <w:rPr>
          <w:b/>
          <w:sz w:val="24"/>
          <w:szCs w:val="24"/>
        </w:rPr>
        <w:t>День с предпринимателем для категори</w:t>
      </w:r>
      <w:r w:rsidR="00F7782A">
        <w:rPr>
          <w:b/>
          <w:sz w:val="24"/>
          <w:szCs w:val="24"/>
        </w:rPr>
        <w:t>й</w:t>
      </w:r>
      <w:r w:rsidR="00F7782A" w:rsidRPr="00F7782A">
        <w:rPr>
          <w:b/>
          <w:sz w:val="24"/>
          <w:szCs w:val="24"/>
        </w:rPr>
        <w:t xml:space="preserve"> "Обучающиеся профессиональных образовательных организаций и образовательных организаций высшего образования" и "Молодежь с идеями"</w:t>
      </w:r>
      <w:r w:rsidR="00F7782A" w:rsidRPr="00F7782A">
        <w:rPr>
          <w:b/>
          <w:sz w:val="24"/>
          <w:szCs w:val="24"/>
        </w:rPr>
        <w:t xml:space="preserve"> </w:t>
      </w:r>
      <w:r w:rsidR="00685EB2" w:rsidRPr="00C421ED">
        <w:rPr>
          <w:b/>
          <w:sz w:val="24"/>
          <w:szCs w:val="24"/>
        </w:rPr>
        <w:t>(далее – Проект)</w:t>
      </w:r>
    </w:p>
    <w:p w14:paraId="6B49D593" w14:textId="77777777" w:rsidR="00685EB2" w:rsidRPr="00C421ED" w:rsidRDefault="00685EB2" w:rsidP="00685EB2">
      <w:pPr>
        <w:jc w:val="center"/>
        <w:rPr>
          <w:rFonts w:eastAsia="Calibri"/>
          <w:b/>
          <w:sz w:val="24"/>
          <w:szCs w:val="24"/>
        </w:rPr>
      </w:pPr>
    </w:p>
    <w:p w14:paraId="0A9356B3" w14:textId="47B34227" w:rsidR="00685EB2" w:rsidRPr="00C421ED" w:rsidRDefault="00685EB2" w:rsidP="00685EB2">
      <w:pPr>
        <w:tabs>
          <w:tab w:val="left" w:pos="10065"/>
        </w:tabs>
        <w:spacing w:line="276" w:lineRule="auto"/>
        <w:ind w:firstLine="709"/>
        <w:contextualSpacing/>
        <w:jc w:val="both"/>
      </w:pPr>
      <w:r w:rsidRPr="00C421ED">
        <w:rPr>
          <w:sz w:val="24"/>
          <w:szCs w:val="24"/>
        </w:rPr>
        <w:t xml:space="preserve">Я, </w:t>
      </w:r>
      <w:r w:rsidR="00F81C27" w:rsidRPr="00C421ED">
        <w:t>___________________________________________________________________________________,</w:t>
      </w:r>
    </w:p>
    <w:p w14:paraId="5171D2E3" w14:textId="77777777" w:rsidR="00685EB2" w:rsidRPr="00C421ED" w:rsidRDefault="00685EB2" w:rsidP="00685EB2">
      <w:pPr>
        <w:spacing w:line="276" w:lineRule="auto"/>
        <w:jc w:val="center"/>
        <w:rPr>
          <w:i/>
          <w:sz w:val="24"/>
          <w:szCs w:val="24"/>
        </w:rPr>
      </w:pPr>
      <w:r w:rsidRPr="00C421ED">
        <w:rPr>
          <w:i/>
          <w:sz w:val="24"/>
          <w:szCs w:val="24"/>
        </w:rPr>
        <w:t>(Фамилия, имя, отчество)</w:t>
      </w:r>
    </w:p>
    <w:p w14:paraId="16B441B5" w14:textId="4733F93C" w:rsidR="00685EB2" w:rsidRPr="00C421ED" w:rsidRDefault="00685EB2" w:rsidP="00F81C27">
      <w:pPr>
        <w:tabs>
          <w:tab w:val="left" w:pos="10065"/>
        </w:tabs>
        <w:spacing w:line="276" w:lineRule="auto"/>
        <w:contextualSpacing/>
        <w:rPr>
          <w:sz w:val="24"/>
          <w:szCs w:val="24"/>
          <w:u w:val="single"/>
        </w:rPr>
      </w:pPr>
      <w:r w:rsidRPr="00C421ED">
        <w:rPr>
          <w:sz w:val="24"/>
          <w:szCs w:val="24"/>
        </w:rPr>
        <w:t>документ, удостоверяющий личность</w:t>
      </w:r>
      <w:r w:rsidR="00F81C27" w:rsidRPr="00C421ED">
        <w:rPr>
          <w:sz w:val="24"/>
          <w:szCs w:val="24"/>
        </w:rPr>
        <w:t>:</w:t>
      </w:r>
    </w:p>
    <w:p w14:paraId="1C497E2B" w14:textId="3EBB8E37" w:rsidR="00685EB2" w:rsidRPr="00C421ED" w:rsidRDefault="00685EB2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C421ED">
        <w:rPr>
          <w:sz w:val="24"/>
          <w:szCs w:val="24"/>
          <w:u w:val="single"/>
        </w:rPr>
        <w:tab/>
      </w:r>
    </w:p>
    <w:p w14:paraId="3B3EC6A8" w14:textId="09628B2C" w:rsidR="00F81C27" w:rsidRPr="00C421ED" w:rsidRDefault="00F81C27" w:rsidP="00F81C27">
      <w:pPr>
        <w:spacing w:line="276" w:lineRule="auto"/>
      </w:pPr>
      <w:r w:rsidRPr="00C421ED">
        <w:t>_____________________________________________________________________________________________,</w:t>
      </w:r>
    </w:p>
    <w:p w14:paraId="4A7A010D" w14:textId="77777777" w:rsidR="00685EB2" w:rsidRPr="00C421ED" w:rsidRDefault="00685EB2" w:rsidP="00685EB2">
      <w:pPr>
        <w:spacing w:line="276" w:lineRule="auto"/>
        <w:jc w:val="center"/>
        <w:rPr>
          <w:i/>
          <w:sz w:val="24"/>
          <w:szCs w:val="24"/>
        </w:rPr>
      </w:pPr>
      <w:r w:rsidRPr="00C421ED">
        <w:rPr>
          <w:i/>
          <w:sz w:val="24"/>
          <w:szCs w:val="24"/>
        </w:rPr>
        <w:t>(Наименование документа, серия, номер, выдавший орган и дата выдачи)</w:t>
      </w:r>
    </w:p>
    <w:p w14:paraId="458729DD" w14:textId="2BA8CD69" w:rsidR="00685EB2" w:rsidRPr="00C421ED" w:rsidRDefault="00685EB2" w:rsidP="00F81C27">
      <w:pPr>
        <w:tabs>
          <w:tab w:val="left" w:pos="10065"/>
        </w:tabs>
        <w:spacing w:line="276" w:lineRule="auto"/>
        <w:contextualSpacing/>
        <w:rPr>
          <w:sz w:val="24"/>
          <w:szCs w:val="24"/>
        </w:rPr>
      </w:pPr>
      <w:r w:rsidRPr="00C421ED">
        <w:rPr>
          <w:sz w:val="24"/>
          <w:szCs w:val="24"/>
        </w:rPr>
        <w:t>зарегистрированный(</w:t>
      </w:r>
      <w:proofErr w:type="spellStart"/>
      <w:r w:rsidRPr="00C421ED">
        <w:rPr>
          <w:sz w:val="24"/>
          <w:szCs w:val="24"/>
        </w:rPr>
        <w:t>ая</w:t>
      </w:r>
      <w:proofErr w:type="spellEnd"/>
      <w:r w:rsidRPr="00C421ED">
        <w:rPr>
          <w:sz w:val="24"/>
          <w:szCs w:val="24"/>
        </w:rPr>
        <w:t>)</w:t>
      </w:r>
      <w:r w:rsidR="00F81C27" w:rsidRPr="00C421ED">
        <w:rPr>
          <w:sz w:val="24"/>
          <w:szCs w:val="24"/>
        </w:rPr>
        <w:t xml:space="preserve"> по адресу: </w:t>
      </w:r>
    </w:p>
    <w:p w14:paraId="0CB729AC" w14:textId="77777777" w:rsidR="00F81C27" w:rsidRPr="00C421ED" w:rsidRDefault="00F81C27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C421ED">
        <w:rPr>
          <w:sz w:val="24"/>
          <w:szCs w:val="24"/>
          <w:u w:val="single"/>
        </w:rPr>
        <w:tab/>
      </w:r>
    </w:p>
    <w:p w14:paraId="69C6536B" w14:textId="77777777" w:rsidR="00F81C27" w:rsidRPr="00C421ED" w:rsidRDefault="00F81C27" w:rsidP="00F81C27">
      <w:pPr>
        <w:spacing w:line="276" w:lineRule="auto"/>
      </w:pPr>
      <w:r w:rsidRPr="00C421ED">
        <w:t>_____________________________________________________________________________________________,</w:t>
      </w:r>
    </w:p>
    <w:p w14:paraId="422D2680" w14:textId="787B28F4" w:rsidR="00685EB2" w:rsidRPr="00C421ED" w:rsidRDefault="00F81C27" w:rsidP="00685EB2">
      <w:pPr>
        <w:spacing w:line="276" w:lineRule="auto"/>
        <w:jc w:val="center"/>
        <w:rPr>
          <w:i/>
          <w:sz w:val="24"/>
          <w:szCs w:val="24"/>
        </w:rPr>
      </w:pPr>
      <w:r w:rsidRPr="00C421ED">
        <w:rPr>
          <w:i/>
          <w:sz w:val="24"/>
          <w:szCs w:val="24"/>
        </w:rPr>
        <w:t xml:space="preserve"> </w:t>
      </w:r>
      <w:r w:rsidR="00685EB2" w:rsidRPr="00C421ED">
        <w:rPr>
          <w:i/>
          <w:sz w:val="24"/>
          <w:szCs w:val="24"/>
        </w:rPr>
        <w:t>(Город, улица, номер дома и квартиры)</w:t>
      </w:r>
    </w:p>
    <w:p w14:paraId="4D5BD53D" w14:textId="77777777" w:rsidR="00F81C27" w:rsidRPr="00C421ED" w:rsidRDefault="00685EB2" w:rsidP="00685EB2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  <w:u w:val="single"/>
        </w:rPr>
      </w:pPr>
      <w:r w:rsidRPr="00C421ED">
        <w:rPr>
          <w:sz w:val="24"/>
          <w:szCs w:val="24"/>
        </w:rPr>
        <w:t>проживающий(</w:t>
      </w:r>
      <w:proofErr w:type="spellStart"/>
      <w:r w:rsidRPr="00C421ED">
        <w:rPr>
          <w:sz w:val="24"/>
          <w:szCs w:val="24"/>
        </w:rPr>
        <w:t>ая</w:t>
      </w:r>
      <w:proofErr w:type="spellEnd"/>
      <w:r w:rsidRPr="00C421ED">
        <w:rPr>
          <w:sz w:val="24"/>
          <w:szCs w:val="24"/>
        </w:rPr>
        <w:t xml:space="preserve">) </w:t>
      </w:r>
      <w:r w:rsidR="00F81C27" w:rsidRPr="00C421ED">
        <w:rPr>
          <w:sz w:val="24"/>
          <w:szCs w:val="24"/>
        </w:rPr>
        <w:t>по адресу:</w:t>
      </w:r>
    </w:p>
    <w:p w14:paraId="18A21A83" w14:textId="77777777" w:rsidR="00F81C27" w:rsidRPr="00C421ED" w:rsidRDefault="00F81C27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C421ED">
        <w:rPr>
          <w:sz w:val="24"/>
          <w:szCs w:val="24"/>
          <w:u w:val="single"/>
        </w:rPr>
        <w:tab/>
      </w:r>
    </w:p>
    <w:p w14:paraId="1DDFC5A5" w14:textId="77777777" w:rsidR="00F81C27" w:rsidRPr="00C421ED" w:rsidRDefault="00F81C27" w:rsidP="00F81C27">
      <w:pPr>
        <w:spacing w:line="276" w:lineRule="auto"/>
      </w:pPr>
      <w:r w:rsidRPr="00C421ED">
        <w:t>_____________________________________________________________________________________________,</w:t>
      </w:r>
    </w:p>
    <w:p w14:paraId="5DC2A4D5" w14:textId="2CAE0B4E" w:rsidR="00685EB2" w:rsidRPr="00C421ED" w:rsidRDefault="00F81C27" w:rsidP="00F81C27">
      <w:pPr>
        <w:spacing w:line="276" w:lineRule="auto"/>
        <w:jc w:val="center"/>
        <w:rPr>
          <w:i/>
          <w:sz w:val="24"/>
          <w:szCs w:val="24"/>
        </w:rPr>
      </w:pPr>
      <w:r w:rsidRPr="00C421ED">
        <w:rPr>
          <w:i/>
          <w:sz w:val="24"/>
          <w:szCs w:val="24"/>
        </w:rPr>
        <w:t xml:space="preserve"> </w:t>
      </w:r>
      <w:r w:rsidR="00685EB2" w:rsidRPr="00C421ED">
        <w:rPr>
          <w:i/>
          <w:sz w:val="24"/>
          <w:szCs w:val="24"/>
        </w:rPr>
        <w:t>(В случае несовпадения мест регистрации и проживания)</w:t>
      </w:r>
    </w:p>
    <w:p w14:paraId="0F3A6822" w14:textId="0B0FEB44" w:rsidR="00685EB2" w:rsidRPr="00C421ED" w:rsidRDefault="00685EB2" w:rsidP="00685EB2">
      <w:pPr>
        <w:spacing w:after="120"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(далее – участник) даю свое согласие Федеральному государственному бюджетному учреждению «Центр содействия молодым специалистам» (далее – </w:t>
      </w:r>
      <w:r w:rsidR="007E6FC1" w:rsidRPr="00C421ED">
        <w:rPr>
          <w:sz w:val="24"/>
          <w:szCs w:val="24"/>
        </w:rPr>
        <w:t>Оператор</w:t>
      </w:r>
      <w:r w:rsidRPr="00C421ED">
        <w:rPr>
          <w:sz w:val="24"/>
          <w:szCs w:val="24"/>
        </w:rPr>
        <w:t xml:space="preserve">), расположенному по адресу: 109028, г. Москва, Большой </w:t>
      </w:r>
      <w:proofErr w:type="spellStart"/>
      <w:r w:rsidRPr="00C421ED">
        <w:rPr>
          <w:sz w:val="24"/>
          <w:szCs w:val="24"/>
        </w:rPr>
        <w:t>Трёхсвятительский</w:t>
      </w:r>
      <w:proofErr w:type="spellEnd"/>
      <w:r w:rsidRPr="00C421ED">
        <w:rPr>
          <w:sz w:val="24"/>
          <w:szCs w:val="24"/>
        </w:rPr>
        <w:t xml:space="preserve"> переулок, д.</w:t>
      </w:r>
      <w:r w:rsidR="00CD1AAE" w:rsidRPr="00C421ED">
        <w:rPr>
          <w:sz w:val="24"/>
          <w:szCs w:val="24"/>
        </w:rPr>
        <w:t> </w:t>
      </w:r>
      <w:r w:rsidRPr="00C421ED">
        <w:rPr>
          <w:sz w:val="24"/>
          <w:szCs w:val="24"/>
        </w:rPr>
        <w:t xml:space="preserve">2/1, стр. 1, этаж 4 </w:t>
      </w:r>
      <w:proofErr w:type="spellStart"/>
      <w:proofErr w:type="gramStart"/>
      <w:r w:rsidRPr="00C421ED">
        <w:rPr>
          <w:sz w:val="24"/>
          <w:szCs w:val="24"/>
        </w:rPr>
        <w:t>помещ</w:t>
      </w:r>
      <w:proofErr w:type="spellEnd"/>
      <w:r w:rsidRPr="00C421ED">
        <w:rPr>
          <w:sz w:val="24"/>
          <w:szCs w:val="24"/>
        </w:rPr>
        <w:t>./</w:t>
      </w:r>
      <w:proofErr w:type="gramEnd"/>
      <w:r w:rsidRPr="00C421ED">
        <w:rPr>
          <w:sz w:val="24"/>
          <w:szCs w:val="24"/>
        </w:rPr>
        <w:t xml:space="preserve">ком. </w:t>
      </w:r>
      <w:r w:rsidRPr="00C421ED">
        <w:rPr>
          <w:sz w:val="24"/>
          <w:szCs w:val="24"/>
          <w:lang w:val="en-US"/>
        </w:rPr>
        <w:t>I</w:t>
      </w:r>
      <w:r w:rsidRPr="00C421ED">
        <w:rPr>
          <w:sz w:val="24"/>
          <w:szCs w:val="24"/>
        </w:rPr>
        <w:t>/26, ИНН/КПП 7707087175/770901001, на обработку моих персональных данных в соответствии со следующими целями обработки:</w:t>
      </w:r>
    </w:p>
    <w:p w14:paraId="4EB99147" w14:textId="77777777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0" w:name="_Hlk133398514"/>
      <w:r w:rsidRPr="00C421ED">
        <w:rPr>
          <w:sz w:val="24"/>
          <w:szCs w:val="24"/>
        </w:rPr>
        <w:t xml:space="preserve">общие сведения (Ф.И.О., пол, гражданство, дата рождения, возраст, место рождения) </w:t>
      </w:r>
      <w:bookmarkEnd w:id="0"/>
      <w:r w:rsidRPr="00C421ED">
        <w:rPr>
          <w:sz w:val="24"/>
          <w:szCs w:val="24"/>
        </w:rPr>
        <w:t>для целей:</w:t>
      </w:r>
    </w:p>
    <w:p w14:paraId="15E4A2E6" w14:textId="4F45AE07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70C7F11B" w14:textId="645AB71A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41797D96" w14:textId="0D0BCE77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15BC5057" w14:textId="4346DA31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0EC40066" w14:textId="486C23B6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обеспечения пропускного режима на территорию партнеров проектов в рамках мероприятий, проводимых Оператором;</w:t>
      </w:r>
    </w:p>
    <w:p w14:paraId="104FF3FE" w14:textId="5C3EC227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информирования о молодежных проектах и мероприятиях путем рассылки электронных сообщений; </w:t>
      </w:r>
    </w:p>
    <w:p w14:paraId="222B921A" w14:textId="1EB69AA0" w:rsidR="00DE2A8F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  <w:r w:rsidR="00DE2A8F" w:rsidRPr="00C421ED">
        <w:rPr>
          <w:sz w:val="24"/>
          <w:szCs w:val="24"/>
        </w:rPr>
        <w:t xml:space="preserve"> </w:t>
      </w:r>
    </w:p>
    <w:p w14:paraId="7373B061" w14:textId="77777777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1" w:name="_Hlk133398540"/>
      <w:r w:rsidRPr="00C421ED">
        <w:rPr>
          <w:sz w:val="24"/>
          <w:szCs w:val="24"/>
        </w:rPr>
        <w:t xml:space="preserve">сведения документа, удостоверяющего личность (серия и номер документа, кем и когда выдан документ, регион проживания, адрес регистрации по месту жительства, дата регистрации по месту жительства) </w:t>
      </w:r>
      <w:bookmarkEnd w:id="1"/>
      <w:r w:rsidRPr="00C421ED">
        <w:rPr>
          <w:sz w:val="24"/>
          <w:szCs w:val="24"/>
        </w:rPr>
        <w:t>для целей:</w:t>
      </w:r>
    </w:p>
    <w:p w14:paraId="1F720F01" w14:textId="4FCF3019" w:rsidR="00343F66" w:rsidRPr="00C421ED" w:rsidRDefault="004D7EA9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2" w:name="_Hlk133398563"/>
      <w:r w:rsidRPr="00C421ED">
        <w:rPr>
          <w:sz w:val="24"/>
          <w:szCs w:val="24"/>
        </w:rPr>
        <w:t>у</w:t>
      </w:r>
      <w:r w:rsidR="00343F66" w:rsidRPr="00C421ED">
        <w:rPr>
          <w:sz w:val="24"/>
          <w:szCs w:val="24"/>
        </w:rPr>
        <w:t>части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в мероприятиях, проводимых </w:t>
      </w:r>
      <w:r w:rsidRPr="00C421ED">
        <w:rPr>
          <w:sz w:val="24"/>
          <w:szCs w:val="24"/>
        </w:rPr>
        <w:t>О</w:t>
      </w:r>
      <w:r w:rsidR="00343F66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75B664BD" w14:textId="7C04253F" w:rsidR="00343F66" w:rsidRPr="00C421ED" w:rsidRDefault="004D7EA9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</w:t>
      </w:r>
      <w:r w:rsidR="00343F66" w:rsidRPr="00C421ED">
        <w:rPr>
          <w:sz w:val="24"/>
          <w:szCs w:val="24"/>
        </w:rPr>
        <w:t>аграждени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и поощрени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участников, победителей и призеров мероприятий, проводимых </w:t>
      </w:r>
      <w:r w:rsidR="006C018A" w:rsidRPr="00C421ED">
        <w:rPr>
          <w:sz w:val="24"/>
          <w:szCs w:val="24"/>
        </w:rPr>
        <w:t>О</w:t>
      </w:r>
      <w:r w:rsidR="00343F66" w:rsidRPr="00C421ED">
        <w:rPr>
          <w:sz w:val="24"/>
          <w:szCs w:val="24"/>
        </w:rPr>
        <w:t>ператором (в том числе реализация туристических поездок)</w:t>
      </w:r>
      <w:r w:rsidR="006C018A" w:rsidRPr="00C421ED">
        <w:rPr>
          <w:sz w:val="24"/>
          <w:szCs w:val="24"/>
        </w:rPr>
        <w:t>;</w:t>
      </w:r>
    </w:p>
    <w:p w14:paraId="1414846E" w14:textId="4D8029AD" w:rsidR="00343F66" w:rsidRPr="00C421ED" w:rsidRDefault="006C018A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</w:t>
      </w:r>
      <w:r w:rsidR="00343F66" w:rsidRPr="00C421ED">
        <w:rPr>
          <w:sz w:val="24"/>
          <w:szCs w:val="24"/>
        </w:rPr>
        <w:t>ривлечени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новых участников для участия в мероприятиях, проводимых </w:t>
      </w:r>
      <w:r w:rsidRPr="00C421ED">
        <w:rPr>
          <w:sz w:val="24"/>
          <w:szCs w:val="24"/>
        </w:rPr>
        <w:t>О</w:t>
      </w:r>
      <w:r w:rsidR="00343F66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0CB9D6B9" w14:textId="3A2D28AB" w:rsidR="003A32A3" w:rsidRPr="00C421ED" w:rsidRDefault="006C018A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lastRenderedPageBreak/>
        <w:t>о</w:t>
      </w:r>
      <w:r w:rsidR="00343F66" w:rsidRPr="00C421ED">
        <w:rPr>
          <w:sz w:val="24"/>
          <w:szCs w:val="24"/>
        </w:rPr>
        <w:t>беспечени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пропускного режима на территорию партнеров проектов в рамках мероприятий, проводимых </w:t>
      </w:r>
      <w:r w:rsidRPr="00C421ED">
        <w:rPr>
          <w:sz w:val="24"/>
          <w:szCs w:val="24"/>
        </w:rPr>
        <w:t>О</w:t>
      </w:r>
      <w:r w:rsidR="00343F66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43A79A25" w14:textId="77777777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сведения об образовании (образование (высшее, среднее, начальное), наименование учебного заведения, специальность (квалификация), номер диплома, дата окончания обучения, сведения о знании иностранных языков, сведения о дополнительном образовании)</w:t>
      </w:r>
      <w:bookmarkEnd w:id="2"/>
      <w:r w:rsidRPr="00C421ED">
        <w:rPr>
          <w:sz w:val="24"/>
          <w:szCs w:val="24"/>
        </w:rPr>
        <w:t xml:space="preserve"> для целей:</w:t>
      </w:r>
    </w:p>
    <w:p w14:paraId="53A45B8D" w14:textId="114A18FC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3" w:name="_Hlk133397750"/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26CE1F2C" w14:textId="014F37F0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04532BC7" w14:textId="14AF5000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5B411C84" w14:textId="2E1FFCD8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59CD0F20" w14:textId="773CFB61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6D414621" w14:textId="0BB6EF38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сведения </w:t>
      </w:r>
      <w:r w:rsidR="0063744C" w:rsidRPr="00C421ED">
        <w:rPr>
          <w:sz w:val="24"/>
          <w:szCs w:val="24"/>
        </w:rPr>
        <w:t xml:space="preserve">о месте и </w:t>
      </w:r>
      <w:r w:rsidRPr="00C421ED">
        <w:rPr>
          <w:sz w:val="24"/>
          <w:szCs w:val="24"/>
        </w:rPr>
        <w:t xml:space="preserve">опыте работы (наименование организации, должность, регион осуществления деятельности) </w:t>
      </w:r>
      <w:bookmarkEnd w:id="3"/>
      <w:r w:rsidRPr="00C421ED">
        <w:rPr>
          <w:sz w:val="24"/>
          <w:szCs w:val="24"/>
        </w:rPr>
        <w:t>для целей:</w:t>
      </w:r>
    </w:p>
    <w:p w14:paraId="0403EA26" w14:textId="1FE154AB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69837D27" w14:textId="0EC83110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4A8DE59B" w14:textId="43978655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77DEF721" w14:textId="1A06B0AC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125796AD" w14:textId="1537BF7B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49FA4965" w14:textId="77777777" w:rsidR="0063744C" w:rsidRPr="00C421ED" w:rsidRDefault="0063744C" w:rsidP="0063744C"/>
    <w:p w14:paraId="0C100D2A" w14:textId="30ECC39B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4" w:name="_Hlk133397774"/>
      <w:bookmarkStart w:id="5" w:name="_Hlk133398623"/>
      <w:r w:rsidRPr="00C421ED">
        <w:rPr>
          <w:sz w:val="24"/>
          <w:szCs w:val="24"/>
        </w:rPr>
        <w:t>контактная информация (номер телефона, имя учетной записи (логин) на сайте проекта, адрес электронной почты, адрес фактического места проживания)</w:t>
      </w:r>
      <w:bookmarkEnd w:id="4"/>
      <w:r w:rsidRPr="00C421ED">
        <w:rPr>
          <w:sz w:val="24"/>
          <w:szCs w:val="24"/>
        </w:rPr>
        <w:t xml:space="preserve"> для целей:</w:t>
      </w:r>
    </w:p>
    <w:p w14:paraId="6D998487" w14:textId="77EB7B3C" w:rsidR="002E0233" w:rsidRPr="00C421ED" w:rsidRDefault="00601A0A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</w:t>
      </w:r>
      <w:r w:rsidR="002E0233" w:rsidRPr="00C421ED">
        <w:rPr>
          <w:sz w:val="24"/>
          <w:szCs w:val="24"/>
        </w:rPr>
        <w:t>;</w:t>
      </w:r>
    </w:p>
    <w:p w14:paraId="3AF2F7C1" w14:textId="41D650C0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4B94672B" w14:textId="56DC1722" w:rsidR="002E0233" w:rsidRPr="00C421ED" w:rsidRDefault="002E0233" w:rsidP="003115AA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1746AC7F" w14:textId="4EB25ED5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26DD78EE" w14:textId="726CE72C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информирования о молодежных проектах и мероприятиях путем рассылки электронных сообщений; </w:t>
      </w:r>
    </w:p>
    <w:p w14:paraId="09856201" w14:textId="6CF67A4E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71926A37" w14:textId="46BEFE7E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6" w:name="_Hlk133397795"/>
      <w:bookmarkEnd w:id="5"/>
      <w:r w:rsidRPr="00C421ED">
        <w:rPr>
          <w:sz w:val="24"/>
          <w:szCs w:val="24"/>
        </w:rPr>
        <w:t>страницы в социальных сетях (ссылка на страницу в социальной сети) дл</w:t>
      </w:r>
      <w:bookmarkEnd w:id="6"/>
      <w:r w:rsidRPr="00C421ED">
        <w:rPr>
          <w:sz w:val="24"/>
          <w:szCs w:val="24"/>
        </w:rPr>
        <w:t>я целей:</w:t>
      </w:r>
    </w:p>
    <w:p w14:paraId="283600DD" w14:textId="6D3D67F1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</w:t>
      </w:r>
      <w:r w:rsidR="00B7308B" w:rsidRPr="00C421ED">
        <w:rPr>
          <w:sz w:val="24"/>
          <w:szCs w:val="24"/>
        </w:rPr>
        <w:t>и</w:t>
      </w:r>
      <w:r w:rsidRPr="00C421ED">
        <w:rPr>
          <w:sz w:val="24"/>
          <w:szCs w:val="24"/>
        </w:rPr>
        <w:t xml:space="preserve"> участников, организаторов и партнеров на мероприятия, проводимые </w:t>
      </w:r>
      <w:r w:rsidR="00B7308B" w:rsidRPr="00C421ED">
        <w:rPr>
          <w:sz w:val="24"/>
          <w:szCs w:val="24"/>
        </w:rPr>
        <w:t>О</w:t>
      </w:r>
      <w:r w:rsidRPr="00C421ED">
        <w:rPr>
          <w:sz w:val="24"/>
          <w:szCs w:val="24"/>
        </w:rPr>
        <w:t>ператором</w:t>
      </w:r>
      <w:r w:rsidR="00B7308B" w:rsidRPr="00C421ED">
        <w:rPr>
          <w:sz w:val="24"/>
          <w:szCs w:val="24"/>
        </w:rPr>
        <w:t>;</w:t>
      </w:r>
    </w:p>
    <w:p w14:paraId="7410A400" w14:textId="0E34CFFA" w:rsidR="002E0233" w:rsidRPr="00C421ED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</w:t>
      </w:r>
      <w:r w:rsidR="002E0233" w:rsidRPr="00C421ED">
        <w:rPr>
          <w:sz w:val="24"/>
          <w:szCs w:val="24"/>
        </w:rPr>
        <w:t>части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в мероприятиях, проводимых </w:t>
      </w:r>
      <w:r w:rsidRPr="00C421ED">
        <w:rPr>
          <w:sz w:val="24"/>
          <w:szCs w:val="24"/>
        </w:rPr>
        <w:t>О</w:t>
      </w:r>
      <w:r w:rsidR="002E0233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084F1A28" w14:textId="7D5C96B4" w:rsidR="002E0233" w:rsidRPr="00C421ED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</w:t>
      </w:r>
      <w:r w:rsidR="002E0233" w:rsidRPr="00C421ED">
        <w:rPr>
          <w:sz w:val="24"/>
          <w:szCs w:val="24"/>
        </w:rPr>
        <w:t>аграждени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и поощрени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участников, победителей и призеров мероприятий, проводимых </w:t>
      </w:r>
      <w:r w:rsidRPr="00C421ED">
        <w:rPr>
          <w:sz w:val="24"/>
          <w:szCs w:val="24"/>
        </w:rPr>
        <w:t>О</w:t>
      </w:r>
      <w:r w:rsidR="002E0233" w:rsidRPr="00C421ED">
        <w:rPr>
          <w:sz w:val="24"/>
          <w:szCs w:val="24"/>
        </w:rPr>
        <w:t>ператором (в том числе реализация туристических поездок)</w:t>
      </w:r>
    </w:p>
    <w:p w14:paraId="1CBA5418" w14:textId="1272ECDB" w:rsidR="002E0233" w:rsidRPr="00C421ED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</w:t>
      </w:r>
      <w:r w:rsidR="002E0233" w:rsidRPr="00C421ED">
        <w:rPr>
          <w:sz w:val="24"/>
          <w:szCs w:val="24"/>
        </w:rPr>
        <w:t>ривлечени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новых участников для участия в мероприятиях, проводимых </w:t>
      </w:r>
      <w:r w:rsidRPr="00C421ED">
        <w:rPr>
          <w:sz w:val="24"/>
          <w:szCs w:val="24"/>
        </w:rPr>
        <w:t>О</w:t>
      </w:r>
      <w:r w:rsidR="002E0233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736CED1F" w14:textId="0BF35E3C" w:rsidR="002E0233" w:rsidRPr="00C421ED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lastRenderedPageBreak/>
        <w:t>с</w:t>
      </w:r>
      <w:r w:rsidR="002E0233" w:rsidRPr="00C421ED">
        <w:rPr>
          <w:sz w:val="24"/>
          <w:szCs w:val="24"/>
        </w:rPr>
        <w:t>бор</w:t>
      </w:r>
      <w:r w:rsidRPr="00C421ED">
        <w:rPr>
          <w:sz w:val="24"/>
          <w:szCs w:val="24"/>
        </w:rPr>
        <w:t>а</w:t>
      </w:r>
      <w:r w:rsidR="002E0233" w:rsidRPr="00C421ED">
        <w:rPr>
          <w:sz w:val="24"/>
          <w:szCs w:val="24"/>
        </w:rPr>
        <w:t xml:space="preserve"> анкет, осуществлени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опросов и аналитических исследований по результатам проведенных мероприятий</w:t>
      </w:r>
      <w:r w:rsidRPr="00C421ED">
        <w:rPr>
          <w:sz w:val="24"/>
          <w:szCs w:val="24"/>
        </w:rPr>
        <w:t>;</w:t>
      </w:r>
    </w:p>
    <w:p w14:paraId="709E9A9E" w14:textId="4E3C365C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7" w:name="_Hlk133397808"/>
      <w:r w:rsidRPr="00C421ED">
        <w:rPr>
          <w:sz w:val="24"/>
          <w:szCs w:val="24"/>
        </w:rPr>
        <w:t>изображение (фото) для целей:</w:t>
      </w:r>
    </w:p>
    <w:p w14:paraId="76FE5856" w14:textId="7E9B4C00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7A6A079A" w14:textId="0A5A2D01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4F17C708" w14:textId="1205C902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43F8BE83" w14:textId="36A56BE9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292C7394" w14:textId="3BE0E1FB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8" w:name="_Hlk144297258"/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</w:t>
      </w:r>
      <w:bookmarkEnd w:id="8"/>
      <w:r w:rsidRPr="00C421ED">
        <w:rPr>
          <w:sz w:val="24"/>
          <w:szCs w:val="24"/>
        </w:rPr>
        <w:t>;</w:t>
      </w:r>
    </w:p>
    <w:bookmarkEnd w:id="7"/>
    <w:p w14:paraId="2FF72F1D" w14:textId="501EBC03" w:rsidR="00E46922" w:rsidRPr="00C421ED" w:rsidRDefault="00E46922" w:rsidP="00E4692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сведения о транспортном средстве (марка и модель, государственный номер) для целей:</w:t>
      </w:r>
    </w:p>
    <w:p w14:paraId="461FAF08" w14:textId="3B3BA1A5" w:rsidR="00E64539" w:rsidRPr="00C421ED" w:rsidRDefault="00E64539" w:rsidP="00E64539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9" w:name="_Hlk144297216"/>
      <w:r w:rsidRPr="00C421ED">
        <w:rPr>
          <w:sz w:val="24"/>
          <w:szCs w:val="24"/>
        </w:rPr>
        <w:t>обеспечения пропускного режима на территорию партнеров проектов в рамках мероприятий, проводимых Оператором</w:t>
      </w:r>
      <w:bookmarkEnd w:id="9"/>
      <w:r w:rsidRPr="00C421ED">
        <w:rPr>
          <w:sz w:val="24"/>
          <w:szCs w:val="24"/>
        </w:rPr>
        <w:t>.</w:t>
      </w:r>
    </w:p>
    <w:p w14:paraId="523B55D4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bookmarkStart w:id="10" w:name="_Toc133439765"/>
      <w:bookmarkStart w:id="11" w:name="_Toc133489725"/>
      <w:r w:rsidRPr="00C421ED">
        <w:rPr>
          <w:sz w:val="24"/>
          <w:szCs w:val="24"/>
        </w:rPr>
        <w:t>Настоящее согласие предоставляется мной на осуществление следующего перечня действий в отношении моих персональных данных, которые необходимы для достижения указанных выше целей: сбор, запись, систематизация, накопление, хранение, уточнение (обновление, изменение), извлечение, использование, предоставление, доступ, блокирование, удаление, уничтожение.</w:t>
      </w:r>
    </w:p>
    <w:p w14:paraId="49588792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bookmarkStart w:id="12" w:name="_Toc133439766"/>
      <w:bookmarkStart w:id="13" w:name="_Toc133489726"/>
      <w:bookmarkEnd w:id="10"/>
      <w:bookmarkEnd w:id="11"/>
      <w:r w:rsidRPr="00C421ED">
        <w:rPr>
          <w:sz w:val="24"/>
          <w:szCs w:val="24"/>
        </w:rPr>
        <w:t>Обработка персональных данных будет осуществляться смешанным способом с помощью средств вычислительной техники с передачей информации с использованием сети связи общего пользования Интернет (в рамках передачи ряда сведений в информационные системы государственных органов), а также путем ведения документов на бумажных носителях.</w:t>
      </w:r>
    </w:p>
    <w:bookmarkEnd w:id="12"/>
    <w:bookmarkEnd w:id="13"/>
    <w:p w14:paraId="386DA336" w14:textId="77777777" w:rsidR="005F22FF" w:rsidRPr="00C421ED" w:rsidRDefault="005F22FF" w:rsidP="005F22FF">
      <w:pPr>
        <w:spacing w:after="120"/>
        <w:ind w:firstLine="709"/>
        <w:jc w:val="both"/>
        <w:rPr>
          <w:b/>
          <w:sz w:val="24"/>
          <w:szCs w:val="24"/>
        </w:rPr>
      </w:pPr>
      <w:r w:rsidRPr="00C421ED">
        <w:rPr>
          <w:sz w:val="24"/>
          <w:szCs w:val="24"/>
        </w:rPr>
        <w:t xml:space="preserve">Настоящее согласие предоставляется мной также на передачу моих персональных данных следующим третьим лицам: </w:t>
      </w:r>
    </w:p>
    <w:p w14:paraId="48B792F3" w14:textId="77777777" w:rsidR="008E4018" w:rsidRPr="00C421ED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14" w:name="_Hlk133507259"/>
      <w:r w:rsidRPr="00C421ED">
        <w:rPr>
          <w:sz w:val="24"/>
          <w:szCs w:val="24"/>
        </w:rPr>
        <w:t xml:space="preserve">Федеральное агентство по делам молодёжи (109028, г. Москва, Большой </w:t>
      </w:r>
      <w:proofErr w:type="spellStart"/>
      <w:r w:rsidRPr="00C421ED">
        <w:rPr>
          <w:sz w:val="24"/>
          <w:szCs w:val="24"/>
        </w:rPr>
        <w:t>Трехсвятительский</w:t>
      </w:r>
      <w:proofErr w:type="spellEnd"/>
      <w:r w:rsidRPr="00C421ED">
        <w:rPr>
          <w:sz w:val="24"/>
          <w:szCs w:val="24"/>
        </w:rPr>
        <w:t xml:space="preserve"> переулок, д. 2/1, стр. 2);</w:t>
      </w:r>
    </w:p>
    <w:p w14:paraId="458D5516" w14:textId="77777777" w:rsidR="008E4018" w:rsidRPr="00C421ED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Подведомственные учреждения Федерального агентства по делам молодёжи;</w:t>
      </w:r>
    </w:p>
    <w:p w14:paraId="5A05FA8B" w14:textId="047C8E9B" w:rsidR="008E4018" w:rsidRPr="00C421ED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Федеральная служба безопасности Российской Федерации (101000, г.  Москва, ул.  Большая Лубянка, д. 1);</w:t>
      </w:r>
    </w:p>
    <w:p w14:paraId="32698043" w14:textId="018D77B6" w:rsidR="008E4018" w:rsidRPr="00C421ED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Федеральная служба охраны Российской Федерации (103986,</w:t>
      </w:r>
      <w:r w:rsidR="009E4031" w:rsidRPr="00C421ED">
        <w:rPr>
          <w:sz w:val="24"/>
          <w:szCs w:val="24"/>
        </w:rPr>
        <w:t xml:space="preserve"> г. </w:t>
      </w:r>
      <w:r w:rsidRPr="00C421ED">
        <w:rPr>
          <w:sz w:val="24"/>
          <w:szCs w:val="24"/>
        </w:rPr>
        <w:t xml:space="preserve"> Москва, ул.  Кремль, д.9);</w:t>
      </w:r>
    </w:p>
    <w:p w14:paraId="4BF644F1" w14:textId="77777777" w:rsidR="005F22FF" w:rsidRPr="00C421ED" w:rsidRDefault="005F22FF" w:rsidP="005F22FF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иные федеральные органы исполнительной власти</w:t>
      </w:r>
    </w:p>
    <w:p w14:paraId="41BFA984" w14:textId="3DA28DBD" w:rsidR="005F22FF" w:rsidRPr="00C421ED" w:rsidRDefault="004A7054" w:rsidP="005F22FF">
      <w:pPr>
        <w:spacing w:after="120" w:line="259" w:lineRule="auto"/>
        <w:ind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для целей аккредитации участников, организаторов и партнеров на мероприятия, проводимые Оператором; сбора анкет, осуществления опросов и аналитических исследований по результатам проведенных мероприятий;</w:t>
      </w:r>
    </w:p>
    <w:bookmarkEnd w:id="14"/>
    <w:p w14:paraId="62C6CD1C" w14:textId="46B2B2D0" w:rsidR="00AE4327" w:rsidRPr="00C421ED" w:rsidRDefault="00EC2BDE" w:rsidP="00EC2BDE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о</w:t>
      </w:r>
      <w:r w:rsidR="00AE4327" w:rsidRPr="00C421ED">
        <w:rPr>
          <w:sz w:val="24"/>
          <w:szCs w:val="24"/>
        </w:rPr>
        <w:t xml:space="preserve">бщество с ограниченной ответственностью </w:t>
      </w:r>
      <w:r w:rsidRPr="00C421ED">
        <w:rPr>
          <w:sz w:val="24"/>
          <w:szCs w:val="24"/>
        </w:rPr>
        <w:t>«</w:t>
      </w:r>
      <w:r w:rsidR="00AE4327" w:rsidRPr="00C421ED">
        <w:rPr>
          <w:sz w:val="24"/>
          <w:szCs w:val="24"/>
        </w:rPr>
        <w:t>КОННЕКТ</w:t>
      </w:r>
      <w:r w:rsidRPr="00C421ED">
        <w:rPr>
          <w:sz w:val="24"/>
          <w:szCs w:val="24"/>
        </w:rPr>
        <w:t>» (</w:t>
      </w:r>
      <w:r w:rsidR="00AE4327" w:rsidRPr="00C421ED">
        <w:rPr>
          <w:sz w:val="24"/>
          <w:szCs w:val="24"/>
        </w:rPr>
        <w:t>432071, Ульяновская обл</w:t>
      </w:r>
      <w:r w:rsidRPr="00C421ED">
        <w:rPr>
          <w:sz w:val="24"/>
          <w:szCs w:val="24"/>
        </w:rPr>
        <w:t>.</w:t>
      </w:r>
      <w:r w:rsidR="00AE4327" w:rsidRPr="00C421ED">
        <w:rPr>
          <w:sz w:val="24"/>
          <w:szCs w:val="24"/>
        </w:rPr>
        <w:t>, г Ульяновск, ул</w:t>
      </w:r>
      <w:r w:rsidR="00B400FD" w:rsidRPr="00C421ED">
        <w:rPr>
          <w:sz w:val="24"/>
          <w:szCs w:val="24"/>
        </w:rPr>
        <w:t>.</w:t>
      </w:r>
      <w:r w:rsidR="00AE4327" w:rsidRPr="00C421ED">
        <w:rPr>
          <w:sz w:val="24"/>
          <w:szCs w:val="24"/>
        </w:rPr>
        <w:t xml:space="preserve"> Федерации,</w:t>
      </w:r>
      <w:r w:rsidRPr="00C421ED">
        <w:rPr>
          <w:sz w:val="24"/>
          <w:szCs w:val="24"/>
        </w:rPr>
        <w:t xml:space="preserve"> д.</w:t>
      </w:r>
      <w:r w:rsidR="00AE4327" w:rsidRPr="00C421ED">
        <w:rPr>
          <w:sz w:val="24"/>
          <w:szCs w:val="24"/>
        </w:rPr>
        <w:t xml:space="preserve"> 25</w:t>
      </w:r>
      <w:r w:rsidRPr="00C421ED">
        <w:rPr>
          <w:sz w:val="24"/>
          <w:szCs w:val="24"/>
        </w:rPr>
        <w:t>)</w:t>
      </w:r>
    </w:p>
    <w:p w14:paraId="6F62423E" w14:textId="77777777" w:rsidR="00586934" w:rsidRPr="00C421ED" w:rsidRDefault="00586934" w:rsidP="00586934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для целей аккредитации участников, организаторов и партнеров на мероприятия, проводимые Оператором; участия в мероприятиях, проводимых Оператором; награждения и поощрения участников, победителей и призеров мероприятий, проводимых Оператором (в том числе реализация туристических поездок); привлечения новых участников для участия в мероприятиях, проводимых Оператором; информирования о молодежных проектах и мероприятиях путем рассылки электронных сообщений; сбора анкет, осуществления опросов и аналитических исследований по результатам проведенных </w:t>
      </w:r>
      <w:r w:rsidRPr="00C421ED">
        <w:rPr>
          <w:sz w:val="24"/>
          <w:szCs w:val="24"/>
        </w:rPr>
        <w:lastRenderedPageBreak/>
        <w:t>мероприятий; обеспечения пропускного режима на территорию партнеров проектов в рамках мероприятий, проводимых Оператором;</w:t>
      </w:r>
    </w:p>
    <w:p w14:paraId="08F67237" w14:textId="77777777" w:rsidR="00586934" w:rsidRPr="00C421ED" w:rsidRDefault="00586934" w:rsidP="00586934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общество с ограниченной ответственностью «СИНЕРГИЯ МЕДИА» (125315, город Москва, Ленинградский </w:t>
      </w:r>
      <w:proofErr w:type="spellStart"/>
      <w:r w:rsidRPr="00C421ED">
        <w:rPr>
          <w:sz w:val="24"/>
          <w:szCs w:val="24"/>
        </w:rPr>
        <w:t>пр-кт</w:t>
      </w:r>
      <w:proofErr w:type="spellEnd"/>
      <w:r w:rsidRPr="00C421ED">
        <w:rPr>
          <w:sz w:val="24"/>
          <w:szCs w:val="24"/>
        </w:rPr>
        <w:t xml:space="preserve">, д. 80 к. г, </w:t>
      </w:r>
      <w:proofErr w:type="spellStart"/>
      <w:r w:rsidRPr="00C421ED">
        <w:rPr>
          <w:sz w:val="24"/>
          <w:szCs w:val="24"/>
        </w:rPr>
        <w:t>эт</w:t>
      </w:r>
      <w:proofErr w:type="spellEnd"/>
      <w:r w:rsidRPr="00C421ED">
        <w:rPr>
          <w:sz w:val="24"/>
          <w:szCs w:val="24"/>
        </w:rPr>
        <w:t xml:space="preserve"> 6 </w:t>
      </w:r>
      <w:proofErr w:type="spellStart"/>
      <w:r w:rsidRPr="00C421ED">
        <w:rPr>
          <w:sz w:val="24"/>
          <w:szCs w:val="24"/>
        </w:rPr>
        <w:t>пом</w:t>
      </w:r>
      <w:proofErr w:type="spellEnd"/>
      <w:r w:rsidRPr="00C421ED">
        <w:rPr>
          <w:sz w:val="24"/>
          <w:szCs w:val="24"/>
        </w:rPr>
        <w:t xml:space="preserve"> VIII ком 8)</w:t>
      </w:r>
    </w:p>
    <w:p w14:paraId="7188621F" w14:textId="77777777" w:rsidR="00586934" w:rsidRPr="00C421ED" w:rsidRDefault="00586934" w:rsidP="00586934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для целей аккредитации участников, организаторов и партнеров на мероприятия, проводимые Оператором; участия в мероприятиях, проводимых Оператором; награждения и поощрения участников, победителей и призеров мероприятий, проводимых Оператором (в том числе реализация туристических поездок); привлечения новых участников для участия в мероприятиях, проводимых Оператором; информирования о молодежных проектах и мероприятиях путем рассылки электронных сообщений; сбора анкет, осуществления опросов и аналитических исследований по результатам проведенных мероприятий; обеспечения пропускного режима на территорию партнеров проектов в рамках мероприятий, проводимых Оператором;</w:t>
      </w:r>
    </w:p>
    <w:p w14:paraId="0949485D" w14:textId="2DC5FFE9" w:rsidR="00EC2BDE" w:rsidRPr="00C421ED" w:rsidRDefault="00B400FD" w:rsidP="00B400FD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общество с ограниченной ответственностью «Национальное Агентство Финансовых Исследований» (123056, г Москва, </w:t>
      </w:r>
      <w:proofErr w:type="spellStart"/>
      <w:proofErr w:type="gramStart"/>
      <w:r w:rsidRPr="00C421ED">
        <w:rPr>
          <w:sz w:val="24"/>
          <w:szCs w:val="24"/>
        </w:rPr>
        <w:t>вн.тер</w:t>
      </w:r>
      <w:proofErr w:type="gramEnd"/>
      <w:r w:rsidRPr="00C421ED">
        <w:rPr>
          <w:sz w:val="24"/>
          <w:szCs w:val="24"/>
        </w:rPr>
        <w:t>.г</w:t>
      </w:r>
      <w:proofErr w:type="spellEnd"/>
      <w:r w:rsidRPr="00C421ED">
        <w:rPr>
          <w:sz w:val="24"/>
          <w:szCs w:val="24"/>
        </w:rPr>
        <w:t xml:space="preserve"> муниципальный округ Пресненский, </w:t>
      </w:r>
      <w:proofErr w:type="spellStart"/>
      <w:r w:rsidRPr="00C421ED">
        <w:rPr>
          <w:sz w:val="24"/>
          <w:szCs w:val="24"/>
        </w:rPr>
        <w:t>ул</w:t>
      </w:r>
      <w:proofErr w:type="spellEnd"/>
      <w:r w:rsidRPr="00C421ED">
        <w:rPr>
          <w:sz w:val="24"/>
          <w:szCs w:val="24"/>
        </w:rPr>
        <w:t xml:space="preserve"> </w:t>
      </w:r>
      <w:proofErr w:type="spellStart"/>
      <w:r w:rsidRPr="00C421ED">
        <w:rPr>
          <w:sz w:val="24"/>
          <w:szCs w:val="24"/>
        </w:rPr>
        <w:t>Юлиуса</w:t>
      </w:r>
      <w:proofErr w:type="spellEnd"/>
      <w:r w:rsidRPr="00C421ED">
        <w:rPr>
          <w:sz w:val="24"/>
          <w:szCs w:val="24"/>
        </w:rPr>
        <w:t xml:space="preserve"> Фучика, 6 / строение 2)</w:t>
      </w:r>
    </w:p>
    <w:p w14:paraId="1FF74924" w14:textId="23FE7900" w:rsidR="00B400FD" w:rsidRPr="00C421ED" w:rsidRDefault="00B400FD" w:rsidP="00B400FD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для целей сбора анкет, осуществления опросов и аналитических исследований по результатам проведенных мероприятий.</w:t>
      </w:r>
    </w:p>
    <w:p w14:paraId="2FFD6C4C" w14:textId="7D9E3711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Я проинформирован(а), что </w:t>
      </w:r>
      <w:r w:rsidR="007E6FC1" w:rsidRPr="00C421ED">
        <w:rPr>
          <w:sz w:val="24"/>
          <w:szCs w:val="24"/>
        </w:rPr>
        <w:t>Оператор</w:t>
      </w:r>
      <w:r w:rsidRPr="00C421ED">
        <w:rPr>
          <w:sz w:val="24"/>
          <w:szCs w:val="24"/>
        </w:rPr>
        <w:t xml:space="preserve"> гарантирует конфиденциальность моих персональных данных в соответствии с действующим законодательством Российской Федерации.</w:t>
      </w:r>
    </w:p>
    <w:p w14:paraId="28306452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Мне разъяснены юридические последствия отказа от предоставления моих персональных данных.</w:t>
      </w:r>
    </w:p>
    <w:p w14:paraId="638566EB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Настоящее согласие действует до полного закрытия Проекта.</w:t>
      </w:r>
    </w:p>
    <w:p w14:paraId="0FCA2A01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14:paraId="59BA19AA" w14:textId="00DF55AE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Я проинформирован(а) о том, что в случае отзыва настоящего согласия </w:t>
      </w:r>
      <w:r w:rsidR="00A858E9" w:rsidRPr="00C421ED">
        <w:rPr>
          <w:sz w:val="24"/>
          <w:szCs w:val="24"/>
        </w:rPr>
        <w:t>Оператор</w:t>
      </w:r>
      <w:r w:rsidRPr="00C421ED">
        <w:rPr>
          <w:sz w:val="24"/>
          <w:szCs w:val="24"/>
        </w:rPr>
        <w:t xml:space="preserve"> вправе продолжить обработку моих персональных данных без моего согласия при наличии оснований, указанных в </w:t>
      </w:r>
      <w:proofErr w:type="spellStart"/>
      <w:r w:rsidRPr="00C421ED">
        <w:rPr>
          <w:sz w:val="24"/>
          <w:szCs w:val="24"/>
        </w:rPr>
        <w:t>пп</w:t>
      </w:r>
      <w:proofErr w:type="spellEnd"/>
      <w:r w:rsidRPr="00C421ED">
        <w:rPr>
          <w:sz w:val="24"/>
          <w:szCs w:val="24"/>
        </w:rPr>
        <w:t>.</w:t>
      </w:r>
      <w:r w:rsidRPr="00C421ED">
        <w:rPr>
          <w:sz w:val="24"/>
          <w:szCs w:val="24"/>
          <w:lang w:val="en-US"/>
        </w:rPr>
        <w:t> </w:t>
      </w:r>
      <w:r w:rsidRPr="00C421ED">
        <w:rPr>
          <w:sz w:val="24"/>
          <w:szCs w:val="24"/>
        </w:rPr>
        <w:t>2-11 ч.</w:t>
      </w:r>
      <w:r w:rsidRPr="00C421ED">
        <w:rPr>
          <w:sz w:val="24"/>
          <w:szCs w:val="24"/>
          <w:lang w:val="en-US"/>
        </w:rPr>
        <w:t> </w:t>
      </w:r>
      <w:r w:rsidRPr="00C421ED">
        <w:rPr>
          <w:sz w:val="24"/>
          <w:szCs w:val="24"/>
        </w:rPr>
        <w:t>1 ст.</w:t>
      </w:r>
      <w:r w:rsidRPr="00C421ED">
        <w:rPr>
          <w:sz w:val="24"/>
          <w:szCs w:val="24"/>
          <w:lang w:val="en-US"/>
        </w:rPr>
        <w:t> </w:t>
      </w:r>
      <w:r w:rsidRPr="00C421ED">
        <w:rPr>
          <w:sz w:val="24"/>
          <w:szCs w:val="24"/>
        </w:rPr>
        <w:t>6 Федерального закона от 27 июля 2006</w:t>
      </w:r>
      <w:r w:rsidRPr="00C421ED">
        <w:rPr>
          <w:sz w:val="24"/>
          <w:szCs w:val="24"/>
          <w:lang w:val="en-US"/>
        </w:rPr>
        <w:t> </w:t>
      </w:r>
      <w:r w:rsidRPr="00C421ED">
        <w:rPr>
          <w:sz w:val="24"/>
          <w:szCs w:val="24"/>
        </w:rPr>
        <w:t>г. «О персональных данных».</w:t>
      </w:r>
    </w:p>
    <w:p w14:paraId="53777C87" w14:textId="77777777" w:rsidR="00685EB2" w:rsidRPr="00C421ED" w:rsidRDefault="00685EB2" w:rsidP="00685EB2">
      <w:pPr>
        <w:tabs>
          <w:tab w:val="left" w:pos="9281"/>
        </w:tabs>
        <w:spacing w:line="276" w:lineRule="auto"/>
        <w:rPr>
          <w:sz w:val="24"/>
          <w:szCs w:val="24"/>
        </w:rPr>
      </w:pPr>
    </w:p>
    <w:tbl>
      <w:tblPr>
        <w:tblStyle w:val="1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880"/>
        <w:gridCol w:w="3276"/>
      </w:tblGrid>
      <w:tr w:rsidR="00685EB2" w:rsidRPr="00685EB2" w14:paraId="57CCA693" w14:textId="77777777" w:rsidTr="00536193">
        <w:trPr>
          <w:jc w:val="center"/>
        </w:trPr>
        <w:tc>
          <w:tcPr>
            <w:tcW w:w="1709" w:type="pct"/>
            <w:hideMark/>
          </w:tcPr>
          <w:p w14:paraId="29F124DB" w14:textId="77777777" w:rsidR="00685EB2" w:rsidRPr="00C421ED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31FA8EC" w14:textId="77777777" w:rsidR="00685EB2" w:rsidRPr="00C421ED" w:rsidRDefault="00685EB2" w:rsidP="0068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И.О.)</w:t>
            </w:r>
          </w:p>
        </w:tc>
        <w:tc>
          <w:tcPr>
            <w:tcW w:w="1539" w:type="pct"/>
            <w:hideMark/>
          </w:tcPr>
          <w:p w14:paraId="10A02487" w14:textId="77777777" w:rsidR="00685EB2" w:rsidRPr="00C421ED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AA60AC2" w14:textId="77777777" w:rsidR="00685EB2" w:rsidRPr="00C421ED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751" w:type="pct"/>
            <w:hideMark/>
          </w:tcPr>
          <w:p w14:paraId="7EF7ABC2" w14:textId="77777777" w:rsidR="00685EB2" w:rsidRPr="00C421ED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E853845" w14:textId="77777777" w:rsidR="00685EB2" w:rsidRPr="00685EB2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242E4E30" w14:textId="77777777" w:rsidR="00C24F86" w:rsidRPr="00C24F86" w:rsidRDefault="00C24F86" w:rsidP="0083262D">
      <w:pPr>
        <w:pStyle w:val="14"/>
        <w:ind w:firstLine="0"/>
      </w:pPr>
    </w:p>
    <w:sectPr w:rsidR="00C24F86" w:rsidRPr="00C2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CC0"/>
    <w:multiLevelType w:val="multilevel"/>
    <w:tmpl w:val="5A8063D4"/>
    <w:numStyleLink w:val="1"/>
  </w:abstractNum>
  <w:abstractNum w:abstractNumId="1" w15:restartNumberingAfterBreak="0">
    <w:nsid w:val="16CA7E7D"/>
    <w:multiLevelType w:val="multilevel"/>
    <w:tmpl w:val="5A8063D4"/>
    <w:numStyleLink w:val="1"/>
  </w:abstractNum>
  <w:abstractNum w:abstractNumId="2" w15:restartNumberingAfterBreak="0">
    <w:nsid w:val="258A64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CA7EA9"/>
    <w:multiLevelType w:val="multilevel"/>
    <w:tmpl w:val="6F4AF576"/>
    <w:lvl w:ilvl="0">
      <w:start w:val="1"/>
      <w:numFmt w:val="bullet"/>
      <w:suff w:val="space"/>
      <w:lvlText w:val="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44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3560"/>
    <w:multiLevelType w:val="multilevel"/>
    <w:tmpl w:val="4A0077D0"/>
    <w:lvl w:ilvl="0">
      <w:start w:val="1"/>
      <w:numFmt w:val="decimal"/>
      <w:pStyle w:val="NewStyle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BE040F"/>
    <w:multiLevelType w:val="multilevel"/>
    <w:tmpl w:val="5A8063D4"/>
    <w:numStyleLink w:val="1"/>
  </w:abstractNum>
  <w:abstractNum w:abstractNumId="6" w15:restartNumberingAfterBreak="0">
    <w:nsid w:val="419A77D2"/>
    <w:multiLevelType w:val="multilevel"/>
    <w:tmpl w:val="7C680AE4"/>
    <w:lvl w:ilvl="0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A3397E"/>
    <w:multiLevelType w:val="multilevel"/>
    <w:tmpl w:val="3CBE8ED2"/>
    <w:lvl w:ilvl="0">
      <w:start w:val="1"/>
      <w:numFmt w:val="russianLower"/>
      <w:pStyle w:val="12-"/>
      <w:suff w:val="space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4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8" w15:restartNumberingAfterBreak="0">
    <w:nsid w:val="42B54FE7"/>
    <w:multiLevelType w:val="multilevel"/>
    <w:tmpl w:val="23DACD4E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82C7E8F"/>
    <w:multiLevelType w:val="multilevel"/>
    <w:tmpl w:val="5A8063D4"/>
    <w:numStyleLink w:val="1"/>
  </w:abstractNum>
  <w:abstractNum w:abstractNumId="10" w15:restartNumberingAfterBreak="0">
    <w:nsid w:val="52514163"/>
    <w:multiLevelType w:val="hybridMultilevel"/>
    <w:tmpl w:val="C97AFAD6"/>
    <w:lvl w:ilvl="0" w:tplc="A2729E74">
      <w:start w:val="1"/>
      <w:numFmt w:val="decimal"/>
      <w:pStyle w:val="11"/>
      <w:suff w:val="space"/>
      <w:lvlText w:val="Рисунок 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-1059" w:hanging="360"/>
      </w:pPr>
    </w:lvl>
    <w:lvl w:ilvl="2" w:tplc="0419001B">
      <w:start w:val="1"/>
      <w:numFmt w:val="lowerRoman"/>
      <w:lvlText w:val="%3."/>
      <w:lvlJc w:val="right"/>
      <w:pPr>
        <w:ind w:left="-339" w:hanging="180"/>
      </w:pPr>
    </w:lvl>
    <w:lvl w:ilvl="3" w:tplc="0419000F">
      <w:start w:val="1"/>
      <w:numFmt w:val="decimal"/>
      <w:lvlText w:val="%4."/>
      <w:lvlJc w:val="left"/>
      <w:pPr>
        <w:ind w:left="381" w:hanging="360"/>
      </w:pPr>
    </w:lvl>
    <w:lvl w:ilvl="4" w:tplc="04190019" w:tentative="1">
      <w:start w:val="1"/>
      <w:numFmt w:val="lowerLetter"/>
      <w:lvlText w:val="%5."/>
      <w:lvlJc w:val="left"/>
      <w:pPr>
        <w:ind w:left="1101" w:hanging="360"/>
      </w:pPr>
    </w:lvl>
    <w:lvl w:ilvl="5" w:tplc="0419001B" w:tentative="1">
      <w:start w:val="1"/>
      <w:numFmt w:val="lowerRoman"/>
      <w:lvlText w:val="%6."/>
      <w:lvlJc w:val="right"/>
      <w:pPr>
        <w:ind w:left="1821" w:hanging="180"/>
      </w:pPr>
    </w:lvl>
    <w:lvl w:ilvl="6" w:tplc="0419000F" w:tentative="1">
      <w:start w:val="1"/>
      <w:numFmt w:val="decimal"/>
      <w:lvlText w:val="%7."/>
      <w:lvlJc w:val="left"/>
      <w:pPr>
        <w:ind w:left="2541" w:hanging="360"/>
      </w:pPr>
    </w:lvl>
    <w:lvl w:ilvl="7" w:tplc="04190019" w:tentative="1">
      <w:start w:val="1"/>
      <w:numFmt w:val="lowerLetter"/>
      <w:lvlText w:val="%8."/>
      <w:lvlJc w:val="left"/>
      <w:pPr>
        <w:ind w:left="3261" w:hanging="360"/>
      </w:pPr>
    </w:lvl>
    <w:lvl w:ilvl="8" w:tplc="0419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11" w15:restartNumberingAfterBreak="0">
    <w:nsid w:val="54D53B90"/>
    <w:multiLevelType w:val="hybridMultilevel"/>
    <w:tmpl w:val="BD3093E0"/>
    <w:lvl w:ilvl="0" w:tplc="66426D2C">
      <w:start w:val="1"/>
      <w:numFmt w:val="bullet"/>
      <w:pStyle w:val="11-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22AD"/>
    <w:multiLevelType w:val="hybridMultilevel"/>
    <w:tmpl w:val="184ECD56"/>
    <w:lvl w:ilvl="0" w:tplc="F77A8AF6">
      <w:start w:val="1"/>
      <w:numFmt w:val="decimal"/>
      <w:pStyle w:val="12"/>
      <w:suff w:val="space"/>
      <w:lvlText w:val="Таблица 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3397"/>
    <w:multiLevelType w:val="hybridMultilevel"/>
    <w:tmpl w:val="B7527392"/>
    <w:lvl w:ilvl="0" w:tplc="2B98AE54">
      <w:start w:val="1"/>
      <w:numFmt w:val="decimal"/>
      <w:lvlText w:val="Таблица %1 –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E82AE4"/>
    <w:multiLevelType w:val="multilevel"/>
    <w:tmpl w:val="5A8063D4"/>
    <w:styleLink w:val="1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"/>
  </w:num>
  <w:num w:numId="17">
    <w:abstractNumId w:val="2"/>
  </w:num>
  <w:num w:numId="18">
    <w:abstractNumId w:val="0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8B"/>
    <w:rsid w:val="0012530D"/>
    <w:rsid w:val="001519DC"/>
    <w:rsid w:val="00183016"/>
    <w:rsid w:val="001A6716"/>
    <w:rsid w:val="001B1AA6"/>
    <w:rsid w:val="001C4471"/>
    <w:rsid w:val="00234965"/>
    <w:rsid w:val="002624EB"/>
    <w:rsid w:val="00267F3A"/>
    <w:rsid w:val="00286A1A"/>
    <w:rsid w:val="002A2111"/>
    <w:rsid w:val="002E0233"/>
    <w:rsid w:val="003115AA"/>
    <w:rsid w:val="00311AAB"/>
    <w:rsid w:val="00327913"/>
    <w:rsid w:val="00331421"/>
    <w:rsid w:val="003337D9"/>
    <w:rsid w:val="00343F66"/>
    <w:rsid w:val="00344C06"/>
    <w:rsid w:val="003A32A3"/>
    <w:rsid w:val="003A754C"/>
    <w:rsid w:val="003C2FDF"/>
    <w:rsid w:val="003F5EB5"/>
    <w:rsid w:val="004003E3"/>
    <w:rsid w:val="00413A18"/>
    <w:rsid w:val="00431386"/>
    <w:rsid w:val="00461044"/>
    <w:rsid w:val="00464AC7"/>
    <w:rsid w:val="00491519"/>
    <w:rsid w:val="00491A28"/>
    <w:rsid w:val="004920B6"/>
    <w:rsid w:val="004A7054"/>
    <w:rsid w:val="004D7EA9"/>
    <w:rsid w:val="004F0B73"/>
    <w:rsid w:val="00505AC3"/>
    <w:rsid w:val="00586934"/>
    <w:rsid w:val="00595711"/>
    <w:rsid w:val="00597D80"/>
    <w:rsid w:val="005C55FC"/>
    <w:rsid w:val="005E5659"/>
    <w:rsid w:val="005F0774"/>
    <w:rsid w:val="005F22FF"/>
    <w:rsid w:val="00601A0A"/>
    <w:rsid w:val="006356BF"/>
    <w:rsid w:val="0063744C"/>
    <w:rsid w:val="00650462"/>
    <w:rsid w:val="00667392"/>
    <w:rsid w:val="00685EB2"/>
    <w:rsid w:val="006C018A"/>
    <w:rsid w:val="006F2380"/>
    <w:rsid w:val="006F34B8"/>
    <w:rsid w:val="00705C35"/>
    <w:rsid w:val="00714638"/>
    <w:rsid w:val="00733934"/>
    <w:rsid w:val="00750E38"/>
    <w:rsid w:val="00783159"/>
    <w:rsid w:val="00791B74"/>
    <w:rsid w:val="00792F8B"/>
    <w:rsid w:val="007C3BF3"/>
    <w:rsid w:val="007D4761"/>
    <w:rsid w:val="007E6FC1"/>
    <w:rsid w:val="00805F5F"/>
    <w:rsid w:val="008132E2"/>
    <w:rsid w:val="0083262D"/>
    <w:rsid w:val="0083314D"/>
    <w:rsid w:val="008A6C90"/>
    <w:rsid w:val="008C20F6"/>
    <w:rsid w:val="008E4018"/>
    <w:rsid w:val="00974088"/>
    <w:rsid w:val="009D065F"/>
    <w:rsid w:val="009E4031"/>
    <w:rsid w:val="00A143E0"/>
    <w:rsid w:val="00A54757"/>
    <w:rsid w:val="00A80CF0"/>
    <w:rsid w:val="00A83B8A"/>
    <w:rsid w:val="00A858E9"/>
    <w:rsid w:val="00A87C88"/>
    <w:rsid w:val="00AA65AA"/>
    <w:rsid w:val="00AD0811"/>
    <w:rsid w:val="00AE4327"/>
    <w:rsid w:val="00B33135"/>
    <w:rsid w:val="00B40029"/>
    <w:rsid w:val="00B400FD"/>
    <w:rsid w:val="00B7308B"/>
    <w:rsid w:val="00B83B38"/>
    <w:rsid w:val="00B97540"/>
    <w:rsid w:val="00BB7C69"/>
    <w:rsid w:val="00BD4F8C"/>
    <w:rsid w:val="00BE58AA"/>
    <w:rsid w:val="00BF2977"/>
    <w:rsid w:val="00C238D9"/>
    <w:rsid w:val="00C24F86"/>
    <w:rsid w:val="00C37FB1"/>
    <w:rsid w:val="00C40D0D"/>
    <w:rsid w:val="00C421ED"/>
    <w:rsid w:val="00C82AFD"/>
    <w:rsid w:val="00CD1AAE"/>
    <w:rsid w:val="00CF09F6"/>
    <w:rsid w:val="00D20BB7"/>
    <w:rsid w:val="00D24559"/>
    <w:rsid w:val="00D319C4"/>
    <w:rsid w:val="00D878ED"/>
    <w:rsid w:val="00D96DB8"/>
    <w:rsid w:val="00DA2BA1"/>
    <w:rsid w:val="00DD4AD7"/>
    <w:rsid w:val="00DE2A8F"/>
    <w:rsid w:val="00E11E04"/>
    <w:rsid w:val="00E32D14"/>
    <w:rsid w:val="00E37FBB"/>
    <w:rsid w:val="00E419B1"/>
    <w:rsid w:val="00E46922"/>
    <w:rsid w:val="00E64539"/>
    <w:rsid w:val="00EC2BDE"/>
    <w:rsid w:val="00ED588C"/>
    <w:rsid w:val="00F1182C"/>
    <w:rsid w:val="00F36739"/>
    <w:rsid w:val="00F436D5"/>
    <w:rsid w:val="00F54B8B"/>
    <w:rsid w:val="00F7782A"/>
    <w:rsid w:val="00F81C27"/>
    <w:rsid w:val="00FC025A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8F7B"/>
  <w15:chartTrackingRefBased/>
  <w15:docId w15:val="{409CA6A5-3FF6-48B8-9734-DE345E25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2BDE"/>
  </w:style>
  <w:style w:type="paragraph" w:styleId="10">
    <w:name w:val="heading 1"/>
    <w:basedOn w:val="a"/>
    <w:next w:val="a"/>
    <w:link w:val="13"/>
    <w:uiPriority w:val="9"/>
    <w:rsid w:val="00491A28"/>
    <w:pPr>
      <w:keepNext/>
      <w:keepLines/>
      <w:numPr>
        <w:numId w:val="6"/>
      </w:numPr>
      <w:spacing w:before="240" w:after="240"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unhideWhenUsed/>
    <w:rsid w:val="00491A28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491A28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491A28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rsid w:val="00491A28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rsid w:val="00491A28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28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28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2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">
    <w:name w:val="New Style 1"/>
    <w:basedOn w:val="a"/>
    <w:next w:val="a"/>
    <w:link w:val="NewStyle10"/>
    <w:rsid w:val="005F0774"/>
    <w:pPr>
      <w:numPr>
        <w:numId w:val="1"/>
      </w:numPr>
      <w:spacing w:after="240"/>
      <w:ind w:left="0" w:firstLine="709"/>
      <w:jc w:val="both"/>
    </w:pPr>
    <w:rPr>
      <w:rFonts w:eastAsia="Times New Roman"/>
      <w:b/>
      <w:lang w:eastAsia="ru-RU"/>
    </w:rPr>
  </w:style>
  <w:style w:type="character" w:customStyle="1" w:styleId="NewStyle10">
    <w:name w:val="New Style 1 Знак"/>
    <w:basedOn w:val="a0"/>
    <w:link w:val="NewStyle1"/>
    <w:rsid w:val="005F077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NewStyle2">
    <w:name w:val="New Style 2"/>
    <w:basedOn w:val="NewStyle1"/>
    <w:next w:val="a"/>
    <w:link w:val="NewStyle20"/>
    <w:rsid w:val="005F0774"/>
    <w:pPr>
      <w:spacing w:line="360" w:lineRule="auto"/>
      <w:ind w:firstLine="567"/>
    </w:pPr>
    <w:rPr>
      <w:color w:val="000000"/>
    </w:rPr>
  </w:style>
  <w:style w:type="character" w:customStyle="1" w:styleId="NewStyle20">
    <w:name w:val="New Style 2 Знак"/>
    <w:basedOn w:val="NewStyle10"/>
    <w:link w:val="NewStyle2"/>
    <w:rsid w:val="005F077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14">
    <w:name w:val="(1) Обычный текст"/>
    <w:basedOn w:val="a"/>
    <w:link w:val="15"/>
    <w:autoRedefine/>
    <w:qFormat/>
    <w:rsid w:val="00267F3A"/>
    <w:pPr>
      <w:spacing w:line="360" w:lineRule="auto"/>
      <w:ind w:firstLine="709"/>
      <w:jc w:val="both"/>
    </w:pPr>
    <w:rPr>
      <w:lang w:val="en-US"/>
    </w:rPr>
  </w:style>
  <w:style w:type="character" w:customStyle="1" w:styleId="13">
    <w:name w:val="Заголовок 1 Знак"/>
    <w:basedOn w:val="a0"/>
    <w:link w:val="10"/>
    <w:uiPriority w:val="9"/>
    <w:rsid w:val="00491A28"/>
    <w:rPr>
      <w:rFonts w:ascii="Times New Roman" w:eastAsiaTheme="majorEastAsia" w:hAnsi="Times New Roman" w:cs="Times New Roman"/>
      <w:sz w:val="28"/>
      <w:szCs w:val="28"/>
    </w:rPr>
  </w:style>
  <w:style w:type="character" w:customStyle="1" w:styleId="15">
    <w:name w:val="(1) Обычный текст Знак"/>
    <w:basedOn w:val="a0"/>
    <w:link w:val="14"/>
    <w:rsid w:val="00267F3A"/>
    <w:rPr>
      <w:rFonts w:ascii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91A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A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1A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91A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A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1A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91A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91A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10">
    <w:name w:val="(1) 1 ур. заголовок"/>
    <w:basedOn w:val="10"/>
    <w:next w:val="14"/>
    <w:link w:val="111"/>
    <w:autoRedefine/>
    <w:qFormat/>
    <w:rsid w:val="007D4761"/>
    <w:pPr>
      <w:suppressAutoHyphens/>
      <w:ind w:left="0" w:firstLine="709"/>
      <w:jc w:val="both"/>
    </w:pPr>
    <w:rPr>
      <w:b/>
    </w:rPr>
  </w:style>
  <w:style w:type="paragraph" w:customStyle="1" w:styleId="120">
    <w:name w:val="(1) 2 ур. заголовок"/>
    <w:basedOn w:val="2"/>
    <w:next w:val="14"/>
    <w:link w:val="121"/>
    <w:autoRedefine/>
    <w:qFormat/>
    <w:rsid w:val="00B33135"/>
    <w:pPr>
      <w:suppressAutoHyphens/>
      <w:spacing w:before="240" w:after="240"/>
      <w:ind w:left="0" w:firstLine="709"/>
      <w:jc w:val="both"/>
    </w:pPr>
    <w:rPr>
      <w:rFonts w:ascii="Times New Roman" w:hAnsi="Times New Roman"/>
      <w:b/>
      <w:color w:val="auto"/>
      <w:sz w:val="28"/>
    </w:rPr>
  </w:style>
  <w:style w:type="character" w:customStyle="1" w:styleId="111">
    <w:name w:val="(1) 1 ур. заголовок Знак"/>
    <w:basedOn w:val="13"/>
    <w:link w:val="110"/>
    <w:rsid w:val="007D4761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130">
    <w:name w:val="(1) 3 ур. заголовок"/>
    <w:basedOn w:val="3"/>
    <w:next w:val="14"/>
    <w:link w:val="13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21">
    <w:name w:val="(1) 2 ур. заголовок Знак"/>
    <w:basedOn w:val="20"/>
    <w:link w:val="120"/>
    <w:rsid w:val="00B33135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paragraph" w:customStyle="1" w:styleId="140">
    <w:name w:val="(1) 4 ур. заголовок"/>
    <w:basedOn w:val="4"/>
    <w:next w:val="14"/>
    <w:link w:val="14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i w:val="0"/>
      <w:color w:val="auto"/>
    </w:rPr>
  </w:style>
  <w:style w:type="character" w:customStyle="1" w:styleId="131">
    <w:name w:val="(1) 3 ур. заголовок Знак"/>
    <w:basedOn w:val="30"/>
    <w:link w:val="130"/>
    <w:rsid w:val="007D4761"/>
    <w:rPr>
      <w:rFonts w:ascii="Times New Roman" w:eastAsiaTheme="majorEastAsia" w:hAnsi="Times New Roman" w:cs="Times New Roman"/>
      <w:color w:val="1F3763" w:themeColor="accent1" w:themeShade="7F"/>
      <w:sz w:val="28"/>
      <w:szCs w:val="28"/>
    </w:rPr>
  </w:style>
  <w:style w:type="paragraph" w:customStyle="1" w:styleId="150">
    <w:name w:val="(1) 5 ур. заголовок"/>
    <w:basedOn w:val="5"/>
    <w:next w:val="14"/>
    <w:link w:val="15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color w:val="auto"/>
    </w:rPr>
  </w:style>
  <w:style w:type="character" w:customStyle="1" w:styleId="141">
    <w:name w:val="(1) 4 ур. заголовок Знак"/>
    <w:basedOn w:val="40"/>
    <w:link w:val="140"/>
    <w:rsid w:val="007D4761"/>
    <w:rPr>
      <w:rFonts w:ascii="Times New Roman" w:eastAsiaTheme="majorEastAsia" w:hAnsi="Times New Roman" w:cs="Times New Roman"/>
      <w:i w:val="0"/>
      <w:iCs/>
      <w:color w:val="2F5496" w:themeColor="accent1" w:themeShade="BF"/>
      <w:sz w:val="28"/>
      <w:szCs w:val="28"/>
    </w:rPr>
  </w:style>
  <w:style w:type="paragraph" w:customStyle="1" w:styleId="12">
    <w:name w:val="(1) Таблица (сквозная нумерация)"/>
    <w:basedOn w:val="14"/>
    <w:next w:val="14"/>
    <w:link w:val="16"/>
    <w:autoRedefine/>
    <w:qFormat/>
    <w:rsid w:val="007D4761"/>
    <w:pPr>
      <w:keepNext/>
      <w:keepLines/>
      <w:numPr>
        <w:numId w:val="7"/>
      </w:numPr>
      <w:suppressAutoHyphens/>
      <w:spacing w:before="120" w:after="120" w:line="240" w:lineRule="auto"/>
      <w:ind w:left="0" w:firstLine="0"/>
      <w:outlineLvl w:val="5"/>
    </w:pPr>
    <w:rPr>
      <w:lang w:val="ru-RU"/>
    </w:rPr>
  </w:style>
  <w:style w:type="character" w:customStyle="1" w:styleId="151">
    <w:name w:val="(1) 5 ур. заголовок Знак"/>
    <w:basedOn w:val="50"/>
    <w:link w:val="150"/>
    <w:rsid w:val="007D4761"/>
    <w:rPr>
      <w:rFonts w:ascii="Times New Roman" w:eastAsiaTheme="majorEastAsia" w:hAnsi="Times New Roman" w:cs="Times New Roman"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39"/>
    <w:rsid w:val="00F4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(1) Таблица (сквозная нумерация) Знак"/>
    <w:basedOn w:val="15"/>
    <w:link w:val="12"/>
    <w:rsid w:val="007D4761"/>
    <w:rPr>
      <w:rFonts w:ascii="Times New Roman" w:hAnsi="Times New Roman" w:cs="Times New Roman"/>
      <w:sz w:val="28"/>
      <w:szCs w:val="28"/>
      <w:lang w:val="en-US"/>
    </w:rPr>
  </w:style>
  <w:style w:type="paragraph" w:customStyle="1" w:styleId="11">
    <w:name w:val="(1) Рисунок (сквозная нумерация)"/>
    <w:basedOn w:val="14"/>
    <w:next w:val="14"/>
    <w:link w:val="17"/>
    <w:autoRedefine/>
    <w:qFormat/>
    <w:rsid w:val="007D4761"/>
    <w:pPr>
      <w:keepLines/>
      <w:numPr>
        <w:numId w:val="9"/>
      </w:numPr>
      <w:suppressAutoHyphens/>
      <w:spacing w:before="120" w:after="240" w:line="240" w:lineRule="auto"/>
      <w:ind w:left="0" w:firstLine="0"/>
      <w:jc w:val="center"/>
      <w:outlineLvl w:val="5"/>
    </w:pPr>
    <w:rPr>
      <w:lang w:val="ru-RU"/>
    </w:rPr>
  </w:style>
  <w:style w:type="character" w:customStyle="1" w:styleId="17">
    <w:name w:val="(1) Рисунок (сквозная нумерация) Знак"/>
    <w:basedOn w:val="15"/>
    <w:link w:val="11"/>
    <w:rsid w:val="007D4761"/>
    <w:rPr>
      <w:rFonts w:ascii="Times New Roman" w:hAnsi="Times New Roman" w:cs="Times New Roman"/>
      <w:sz w:val="28"/>
      <w:szCs w:val="28"/>
      <w:lang w:val="en-US"/>
    </w:rPr>
  </w:style>
  <w:style w:type="paragraph" w:customStyle="1" w:styleId="18">
    <w:name w:val="1 ур. нумерация"/>
    <w:basedOn w:val="14"/>
    <w:link w:val="19"/>
    <w:rsid w:val="00AD0811"/>
    <w:pPr>
      <w:ind w:left="1429" w:hanging="360"/>
    </w:pPr>
  </w:style>
  <w:style w:type="paragraph" w:customStyle="1" w:styleId="11-">
    <w:name w:val="(1) Нумерация 1-уровневая"/>
    <w:basedOn w:val="18"/>
    <w:link w:val="11-0"/>
    <w:qFormat/>
    <w:rsid w:val="00AD0811"/>
    <w:pPr>
      <w:numPr>
        <w:numId w:val="10"/>
      </w:numPr>
      <w:ind w:left="0" w:firstLine="709"/>
    </w:pPr>
    <w:rPr>
      <w:lang w:val="ru-RU"/>
    </w:rPr>
  </w:style>
  <w:style w:type="character" w:customStyle="1" w:styleId="19">
    <w:name w:val="1 ур. нумерация Знак"/>
    <w:basedOn w:val="15"/>
    <w:link w:val="18"/>
    <w:rsid w:val="00AD0811"/>
    <w:rPr>
      <w:rFonts w:ascii="Times New Roman" w:hAnsi="Times New Roman" w:cs="Times New Roman"/>
      <w:sz w:val="28"/>
      <w:szCs w:val="28"/>
      <w:lang w:val="en-US"/>
    </w:rPr>
  </w:style>
  <w:style w:type="character" w:customStyle="1" w:styleId="11-0">
    <w:name w:val="(1) Нумерация 1-уровневая Знак"/>
    <w:basedOn w:val="19"/>
    <w:link w:val="11-"/>
    <w:rsid w:val="00AD0811"/>
    <w:rPr>
      <w:rFonts w:ascii="Times New Roman" w:hAnsi="Times New Roman" w:cs="Times New Roman"/>
      <w:sz w:val="28"/>
      <w:szCs w:val="28"/>
      <w:lang w:val="en-US"/>
    </w:rPr>
  </w:style>
  <w:style w:type="paragraph" w:customStyle="1" w:styleId="12-">
    <w:name w:val="(1) Нумерация 2-уровневая"/>
    <w:basedOn w:val="14"/>
    <w:link w:val="12-0"/>
    <w:qFormat/>
    <w:rsid w:val="00BD4F8C"/>
    <w:pPr>
      <w:numPr>
        <w:numId w:val="12"/>
      </w:numPr>
      <w:ind w:left="0" w:firstLine="709"/>
    </w:pPr>
    <w:rPr>
      <w:lang w:val="ru-RU"/>
    </w:rPr>
  </w:style>
  <w:style w:type="character" w:customStyle="1" w:styleId="12-0">
    <w:name w:val="(1) Нумерация 2-уровневая Знак"/>
    <w:basedOn w:val="15"/>
    <w:link w:val="12-"/>
    <w:rsid w:val="00BD4F8C"/>
    <w:rPr>
      <w:rFonts w:ascii="Times New Roman" w:hAnsi="Times New Roman" w:cs="Times New Roman"/>
      <w:sz w:val="28"/>
      <w:szCs w:val="28"/>
      <w:lang w:val="en-US"/>
    </w:rPr>
  </w:style>
  <w:style w:type="numbering" w:customStyle="1" w:styleId="1">
    <w:name w:val="Стиль1"/>
    <w:uiPriority w:val="99"/>
    <w:rsid w:val="00234965"/>
    <w:pPr>
      <w:numPr>
        <w:numId w:val="14"/>
      </w:numPr>
    </w:pPr>
  </w:style>
  <w:style w:type="paragraph" w:customStyle="1" w:styleId="1a">
    <w:name w:val="(1) Центральный заголовок"/>
    <w:next w:val="14"/>
    <w:link w:val="1b"/>
    <w:qFormat/>
    <w:rsid w:val="007D4761"/>
    <w:pPr>
      <w:keepNext/>
      <w:keepLines/>
      <w:suppressAutoHyphens/>
      <w:spacing w:before="240" w:after="240"/>
      <w:jc w:val="center"/>
      <w:outlineLvl w:val="0"/>
    </w:pPr>
    <w:rPr>
      <w:lang w:val="en-US"/>
    </w:rPr>
  </w:style>
  <w:style w:type="paragraph" w:customStyle="1" w:styleId="1c">
    <w:name w:val="(1) Центральный заголовок жирный"/>
    <w:next w:val="14"/>
    <w:link w:val="1d"/>
    <w:qFormat/>
    <w:rsid w:val="007D4761"/>
    <w:pPr>
      <w:keepNext/>
      <w:keepLines/>
      <w:suppressAutoHyphens/>
      <w:spacing w:before="240" w:after="240"/>
      <w:jc w:val="center"/>
      <w:outlineLvl w:val="0"/>
    </w:pPr>
    <w:rPr>
      <w:b/>
      <w:lang w:val="en-US"/>
    </w:rPr>
  </w:style>
  <w:style w:type="character" w:customStyle="1" w:styleId="1b">
    <w:name w:val="(1) Центральный заголовок Знак"/>
    <w:basedOn w:val="a0"/>
    <w:link w:val="1a"/>
    <w:rsid w:val="007D4761"/>
    <w:rPr>
      <w:rFonts w:ascii="Times New Roman" w:hAnsi="Times New Roman" w:cs="Times New Roman"/>
      <w:sz w:val="28"/>
      <w:szCs w:val="28"/>
      <w:lang w:val="en-US"/>
    </w:rPr>
  </w:style>
  <w:style w:type="character" w:customStyle="1" w:styleId="1d">
    <w:name w:val="(1) Центральный заголовок жирный Знак"/>
    <w:basedOn w:val="a0"/>
    <w:link w:val="1c"/>
    <w:rsid w:val="007D4761"/>
    <w:rPr>
      <w:rFonts w:ascii="Times New Roman" w:hAnsi="Times New Roman" w:cs="Times New Roman"/>
      <w:b/>
      <w:sz w:val="28"/>
      <w:szCs w:val="28"/>
      <w:lang w:val="en-US"/>
    </w:rPr>
  </w:style>
  <w:style w:type="paragraph" w:customStyle="1" w:styleId="21-">
    <w:name w:val="(2) Обычный текст 1-интервальный"/>
    <w:basedOn w:val="14"/>
    <w:link w:val="21-0"/>
    <w:qFormat/>
    <w:rsid w:val="00C24F86"/>
    <w:pPr>
      <w:spacing w:after="120" w:line="240" w:lineRule="auto"/>
    </w:pPr>
  </w:style>
  <w:style w:type="paragraph" w:customStyle="1" w:styleId="21-1-">
    <w:name w:val="(2) Нумерация 1-уровневая 1-интервальная"/>
    <w:basedOn w:val="11-"/>
    <w:link w:val="21-1-0"/>
    <w:qFormat/>
    <w:rsid w:val="00C24F86"/>
    <w:pPr>
      <w:spacing w:after="120" w:line="240" w:lineRule="auto"/>
    </w:pPr>
  </w:style>
  <w:style w:type="character" w:customStyle="1" w:styleId="21-0">
    <w:name w:val="(2) Обычный текст 1-интервальный Знак"/>
    <w:basedOn w:val="15"/>
    <w:link w:val="21-"/>
    <w:rsid w:val="00C24F86"/>
    <w:rPr>
      <w:rFonts w:ascii="Times New Roman" w:hAnsi="Times New Roman" w:cs="Times New Roman"/>
      <w:sz w:val="28"/>
      <w:szCs w:val="28"/>
      <w:lang w:val="en-US"/>
    </w:rPr>
  </w:style>
  <w:style w:type="paragraph" w:customStyle="1" w:styleId="221-">
    <w:name w:val="(2) 2 ур. заголовок 1-интервальный"/>
    <w:basedOn w:val="120"/>
    <w:next w:val="21-"/>
    <w:link w:val="221-0"/>
    <w:qFormat/>
    <w:rsid w:val="00C24F86"/>
    <w:pPr>
      <w:keepNext w:val="0"/>
      <w:keepLines w:val="0"/>
      <w:spacing w:before="0" w:after="120"/>
      <w:outlineLvl w:val="9"/>
    </w:pPr>
    <w:rPr>
      <w:b w:val="0"/>
    </w:rPr>
  </w:style>
  <w:style w:type="character" w:customStyle="1" w:styleId="21-1-0">
    <w:name w:val="(2) Нумерация 1-уровневая 1-интервальная Знак"/>
    <w:basedOn w:val="11-0"/>
    <w:link w:val="21-1-"/>
    <w:rsid w:val="00C24F86"/>
    <w:rPr>
      <w:rFonts w:ascii="Times New Roman" w:hAnsi="Times New Roman" w:cs="Times New Roman"/>
      <w:sz w:val="28"/>
      <w:szCs w:val="28"/>
      <w:lang w:val="en-US"/>
    </w:rPr>
  </w:style>
  <w:style w:type="paragraph" w:customStyle="1" w:styleId="231-">
    <w:name w:val="(2) 3 ур. заголовок 1-интервальный"/>
    <w:basedOn w:val="130"/>
    <w:next w:val="21-"/>
    <w:link w:val="23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21-0">
    <w:name w:val="(2) 2 ур. заголовок 1-интервальный Знак"/>
    <w:basedOn w:val="121"/>
    <w:link w:val="221-"/>
    <w:rsid w:val="00C24F86"/>
    <w:rPr>
      <w:rFonts w:ascii="Times New Roman" w:eastAsiaTheme="majorEastAsia" w:hAnsi="Times New Roman" w:cstheme="majorBidi"/>
      <w:b w:val="0"/>
      <w:color w:val="2F5496" w:themeColor="accent1" w:themeShade="BF"/>
      <w:sz w:val="28"/>
      <w:szCs w:val="26"/>
    </w:rPr>
  </w:style>
  <w:style w:type="paragraph" w:customStyle="1" w:styleId="241-">
    <w:name w:val="(2) 4 ур. заголовок 1-интервальный"/>
    <w:basedOn w:val="140"/>
    <w:next w:val="21-"/>
    <w:link w:val="24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31-0">
    <w:name w:val="(2) 3 ур. заголовок 1-интервальный Знак"/>
    <w:basedOn w:val="131"/>
    <w:link w:val="231-"/>
    <w:rsid w:val="00C24F86"/>
    <w:rPr>
      <w:rFonts w:ascii="Times New Roman" w:eastAsiaTheme="majorEastAsia" w:hAnsi="Times New Roman" w:cs="Times New Roman"/>
      <w:color w:val="1F3763" w:themeColor="accent1" w:themeShade="7F"/>
      <w:sz w:val="28"/>
      <w:szCs w:val="28"/>
    </w:rPr>
  </w:style>
  <w:style w:type="paragraph" w:customStyle="1" w:styleId="251-">
    <w:name w:val="(2) 5 ур. заголовок 1-интервальный"/>
    <w:basedOn w:val="150"/>
    <w:next w:val="21-"/>
    <w:link w:val="25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41-0">
    <w:name w:val="(2) 4 ур. заголовок 1-интервальный Знак"/>
    <w:basedOn w:val="141"/>
    <w:link w:val="241-"/>
    <w:rsid w:val="00C24F86"/>
    <w:rPr>
      <w:rFonts w:ascii="Times New Roman" w:eastAsiaTheme="majorEastAsia" w:hAnsi="Times New Roman" w:cs="Times New Roman"/>
      <w:i w:val="0"/>
      <w:iCs/>
      <w:color w:val="2F5496" w:themeColor="accent1" w:themeShade="BF"/>
      <w:sz w:val="28"/>
      <w:szCs w:val="28"/>
    </w:rPr>
  </w:style>
  <w:style w:type="character" w:customStyle="1" w:styleId="251-0">
    <w:name w:val="(2) 5 ур. заголовок 1-интервальный Знак"/>
    <w:basedOn w:val="151"/>
    <w:link w:val="251-"/>
    <w:rsid w:val="00C24F86"/>
    <w:rPr>
      <w:rFonts w:ascii="Times New Roman" w:eastAsiaTheme="majorEastAsia" w:hAnsi="Times New Roman" w:cs="Times New Roman"/>
      <w:color w:val="2F5496" w:themeColor="accent1" w:themeShade="BF"/>
      <w:sz w:val="28"/>
      <w:szCs w:val="28"/>
    </w:rPr>
  </w:style>
  <w:style w:type="paragraph" w:customStyle="1" w:styleId="1e">
    <w:name w:val="Заголовок 1 Тренировка"/>
    <w:basedOn w:val="14"/>
    <w:next w:val="a"/>
    <w:rsid w:val="00E32D14"/>
    <w:pPr>
      <w:spacing w:before="400" w:after="400"/>
      <w:ind w:left="1701"/>
    </w:pPr>
    <w:rPr>
      <w:rFonts w:ascii="Bahnschrift" w:hAnsi="Bahnschrift"/>
      <w:color w:val="70AD47" w:themeColor="accent6"/>
      <w:lang w:val="ru-RU"/>
      <w14:shadow w14:blurRad="266700" w14:dist="114300" w14:dir="5400000" w14:sx="14000" w14:sy="14000" w14:kx="0" w14:ky="0" w14:algn="ctr">
        <w14:srgbClr w14:val="000000">
          <w14:alpha w14:val="64000"/>
        </w14:srgbClr>
      </w14:shadow>
    </w:rPr>
  </w:style>
  <w:style w:type="paragraph" w:customStyle="1" w:styleId="21">
    <w:name w:val="Заголовок 2 Тренировка"/>
    <w:basedOn w:val="a"/>
    <w:rsid w:val="00E32D14"/>
    <w:rPr>
      <w:rFonts w:ascii="Monotype Corsiva" w:hAnsi="Monotype Corsiva"/>
      <w:b/>
      <w:color w:val="00B0F0"/>
      <w:sz w:val="28"/>
    </w:rPr>
  </w:style>
  <w:style w:type="table" w:customStyle="1" w:styleId="1f">
    <w:name w:val="Сетка таблицы1"/>
    <w:basedOn w:val="a1"/>
    <w:next w:val="a3"/>
    <w:uiPriority w:val="39"/>
    <w:rsid w:val="00685EB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58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1325-5EE0-4BA6-8181-CA0104A2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Юлия</dc:creator>
  <cp:keywords/>
  <dc:description/>
  <cp:lastModifiedBy>47</cp:lastModifiedBy>
  <cp:revision>2</cp:revision>
  <dcterms:created xsi:type="dcterms:W3CDTF">2023-09-01T14:07:00Z</dcterms:created>
  <dcterms:modified xsi:type="dcterms:W3CDTF">2023-09-01T14:07:00Z</dcterms:modified>
</cp:coreProperties>
</file>